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AE7800" w:rsidTr="00EC0329">
        <w:trPr>
          <w:trHeight w:val="2240"/>
        </w:trPr>
        <w:tc>
          <w:tcPr>
            <w:tcW w:w="3369" w:type="dxa"/>
          </w:tcPr>
          <w:p w:rsidR="00AE7800" w:rsidRDefault="00AE7800" w:rsidP="00EC032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</w:p>
          <w:p w:rsidR="00AE7800" w:rsidRDefault="00AE7800" w:rsidP="00EC032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ỦY BAN NHÂN DÂN </w:t>
            </w:r>
          </w:p>
          <w:p w:rsidR="00AE7800" w:rsidRDefault="00AE7800" w:rsidP="00EC032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TỈNH THÁI NGUYÊN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AE7800" w:rsidRDefault="00AE7800" w:rsidP="00EC0329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8A015" wp14:editId="3F6229F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172720</wp:posOffset>
                      </wp:positionV>
                      <wp:extent cx="304800" cy="4445"/>
                      <wp:effectExtent l="13335" t="8255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.6pt" to="8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SỞ Y TẾ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AE7800" w:rsidRDefault="00AE7800" w:rsidP="00E03AA5">
            <w:pPr>
              <w:spacing w:before="120"/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Số:      </w:t>
            </w:r>
            <w:r w:rsidR="00D237C8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647CFC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SYT-QLHN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 w:rsidR="00AE7800" w:rsidRPr="00E03AA5" w:rsidRDefault="00AE7800" w:rsidP="00EC0329">
            <w:pPr>
              <w:rPr>
                <w:sz w:val="24"/>
                <w:lang w:val="nl-NL"/>
              </w:rPr>
            </w:pPr>
            <w:r w:rsidRPr="00E03AA5">
              <w:rPr>
                <w:sz w:val="24"/>
                <w:lang w:val="nl-NL"/>
              </w:rPr>
              <w:t xml:space="preserve">  V/v  hồ sơ không đủ điều kiện</w:t>
            </w:r>
          </w:p>
          <w:p w:rsidR="00AE7800" w:rsidRPr="00FB0673" w:rsidRDefault="00AE7800" w:rsidP="00EC0329">
            <w:pPr>
              <w:rPr>
                <w:sz w:val="22"/>
                <w:szCs w:val="22"/>
                <w:lang w:val="nl-NL"/>
              </w:rPr>
            </w:pPr>
            <w:r w:rsidRPr="00E03AA5">
              <w:rPr>
                <w:sz w:val="24"/>
                <w:lang w:val="nl-NL"/>
              </w:rPr>
              <w:t xml:space="preserve">                   giải quyết   </w:t>
            </w:r>
            <w:r>
              <w:rPr>
                <w:sz w:val="22"/>
                <w:szCs w:val="22"/>
                <w:lang w:val="nl-NL"/>
              </w:rPr>
              <w:t xml:space="preserve">                                                                                               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919" w:type="dxa"/>
          </w:tcPr>
          <w:p w:rsidR="00AE7800" w:rsidRDefault="00AE7800" w:rsidP="00EC032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AE7800" w:rsidRDefault="00AE7800" w:rsidP="00EC032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AE7800" w:rsidRDefault="00AE7800" w:rsidP="00EC03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1EE0F" wp14:editId="634687CB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AE7800" w:rsidTr="00EC0329">
              <w:trPr>
                <w:trHeight w:val="620"/>
              </w:trPr>
              <w:tc>
                <w:tcPr>
                  <w:tcW w:w="5839" w:type="dxa"/>
                </w:tcPr>
                <w:p w:rsidR="00AE7800" w:rsidRDefault="00AE7800" w:rsidP="00EC032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 Thái Nguyên, ngày     tháng     năm 2021</w:t>
                  </w:r>
                </w:p>
              </w:tc>
            </w:tr>
          </w:tbl>
          <w:p w:rsidR="00AE7800" w:rsidRDefault="00AE7800" w:rsidP="00EC0329"/>
        </w:tc>
      </w:tr>
    </w:tbl>
    <w:p w:rsidR="00AE7800" w:rsidRDefault="00AE7800" w:rsidP="00AE7800"/>
    <w:p w:rsidR="00AE7800" w:rsidRPr="00B604F0" w:rsidRDefault="00AE7800" w:rsidP="00AE7800">
      <w:pPr>
        <w:outlineLvl w:val="0"/>
        <w:rPr>
          <w:sz w:val="28"/>
          <w:szCs w:val="28"/>
        </w:rPr>
      </w:pPr>
      <w:r w:rsidRPr="00B604F0">
        <w:rPr>
          <w:sz w:val="28"/>
          <w:szCs w:val="28"/>
        </w:rPr>
        <w:t xml:space="preserve">                                  Kính gửi: Bà </w:t>
      </w:r>
      <w:r w:rsidR="001B523F">
        <w:rPr>
          <w:sz w:val="28"/>
          <w:szCs w:val="28"/>
        </w:rPr>
        <w:t>Nguyễn Thị Vân Anh</w:t>
      </w:r>
    </w:p>
    <w:p w:rsidR="00AE7800" w:rsidRPr="00B604F0" w:rsidRDefault="00AE7800" w:rsidP="00AE7800">
      <w:pPr>
        <w:outlineLvl w:val="0"/>
        <w:rPr>
          <w:sz w:val="28"/>
          <w:szCs w:val="28"/>
        </w:rPr>
      </w:pPr>
    </w:p>
    <w:p w:rsidR="00AE7800" w:rsidRPr="00B604F0" w:rsidRDefault="00AE7800" w:rsidP="00AE7800">
      <w:pPr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Thái Nguyên nhận được hồ sơ đề nghị cấp chứng chỉ hành nghề khám bệnh, chữa bệnh của bà </w:t>
      </w:r>
      <w:r w:rsidR="001B523F">
        <w:rPr>
          <w:sz w:val="28"/>
          <w:szCs w:val="28"/>
        </w:rPr>
        <w:t>Nguyễn Thị Vân Anh</w:t>
      </w:r>
      <w:r w:rsidRPr="00B604F0">
        <w:rPr>
          <w:sz w:val="28"/>
          <w:szCs w:val="28"/>
        </w:rPr>
        <w:t xml:space="preserve">; Sinh ngày </w:t>
      </w:r>
      <w:r w:rsidR="001B523F">
        <w:rPr>
          <w:sz w:val="28"/>
          <w:szCs w:val="28"/>
        </w:rPr>
        <w:t>16/12/1996</w:t>
      </w:r>
      <w:r w:rsidRPr="00B604F0">
        <w:rPr>
          <w:sz w:val="28"/>
          <w:szCs w:val="28"/>
        </w:rPr>
        <w:t xml:space="preserve">; Số chứng minh thư nhân dân: </w:t>
      </w:r>
      <w:r w:rsidR="001B523F">
        <w:rPr>
          <w:sz w:val="28"/>
          <w:szCs w:val="28"/>
        </w:rPr>
        <w:t>091910876</w:t>
      </w:r>
      <w:r w:rsidRPr="00B604F0">
        <w:rPr>
          <w:sz w:val="28"/>
          <w:szCs w:val="28"/>
        </w:rPr>
        <w:t xml:space="preserve">, cấp ngày </w:t>
      </w:r>
      <w:r w:rsidR="001B523F">
        <w:rPr>
          <w:sz w:val="28"/>
          <w:szCs w:val="28"/>
        </w:rPr>
        <w:t>07/11/2013 tại CA tỉnh</w:t>
      </w:r>
      <w:r w:rsidRPr="00B604F0">
        <w:rPr>
          <w:sz w:val="28"/>
          <w:szCs w:val="28"/>
        </w:rPr>
        <w:t xml:space="preserve"> Thái Nguyên; Địa chỉ thường trú: </w:t>
      </w:r>
      <w:r w:rsidR="001B523F">
        <w:rPr>
          <w:sz w:val="28"/>
          <w:szCs w:val="28"/>
        </w:rPr>
        <w:t>Xã Đắc Sơn, thị xã Phổ Yên, tỉnh Thái Nguyên</w:t>
      </w:r>
      <w:r w:rsidRPr="00B604F0">
        <w:rPr>
          <w:sz w:val="28"/>
          <w:szCs w:val="28"/>
        </w:rPr>
        <w:t>;</w:t>
      </w:r>
    </w:p>
    <w:p w:rsidR="00AE7800" w:rsidRPr="00B604F0" w:rsidRDefault="00AE7800" w:rsidP="00AE7800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Nội dung yêu cầu giải quyết: Đề nghị cấp chứng chỉ hành nghề khám bệnh, chữa bệnh; Trình độ chuyên môn: </w:t>
      </w:r>
      <w:r w:rsidR="001B523F">
        <w:rPr>
          <w:sz w:val="28"/>
          <w:szCs w:val="28"/>
        </w:rPr>
        <w:t>Cao đẳng điều dưỡng</w:t>
      </w:r>
      <w:r w:rsidRPr="00B604F0">
        <w:rPr>
          <w:sz w:val="28"/>
          <w:szCs w:val="28"/>
        </w:rPr>
        <w:t xml:space="preserve">; Thực hành tại </w:t>
      </w:r>
      <w:r>
        <w:rPr>
          <w:sz w:val="28"/>
          <w:szCs w:val="28"/>
        </w:rPr>
        <w:t xml:space="preserve">Bệnh viện </w:t>
      </w:r>
      <w:r w:rsidR="001B523F">
        <w:rPr>
          <w:sz w:val="28"/>
          <w:szCs w:val="28"/>
        </w:rPr>
        <w:t>đa khoa Yên Bình, tỉnh Thái Nguyên.</w:t>
      </w:r>
    </w:p>
    <w:p w:rsidR="00AE7800" w:rsidRPr="00B604F0" w:rsidRDefault="00AE7800" w:rsidP="00AE7800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b/>
          <w:sz w:val="28"/>
          <w:szCs w:val="28"/>
        </w:rPr>
        <w:t>- Hồ sơ không đủ điều kiện giải quyết vì lý do:</w:t>
      </w:r>
      <w:r w:rsidRPr="00B604F0">
        <w:rPr>
          <w:sz w:val="28"/>
          <w:szCs w:val="28"/>
        </w:rPr>
        <w:t xml:space="preserve"> </w:t>
      </w:r>
      <w:r w:rsidR="00E03AA5">
        <w:rPr>
          <w:sz w:val="28"/>
          <w:szCs w:val="28"/>
        </w:rPr>
        <w:t>Không đăng ký thực hành</w:t>
      </w:r>
      <w:r w:rsidRPr="00B604F0">
        <w:rPr>
          <w:sz w:val="28"/>
          <w:szCs w:val="28"/>
        </w:rPr>
        <w:t xml:space="preserve"> khám bệnh, chữa bệnh </w:t>
      </w:r>
      <w:r w:rsidR="00E03AA5">
        <w:rPr>
          <w:sz w:val="28"/>
          <w:szCs w:val="28"/>
        </w:rPr>
        <w:t>về Sở</w:t>
      </w:r>
      <w:r>
        <w:rPr>
          <w:sz w:val="28"/>
          <w:szCs w:val="28"/>
        </w:rPr>
        <w:t xml:space="preserve"> Y tế</w:t>
      </w:r>
      <w:r w:rsidR="006C3641">
        <w:rPr>
          <w:sz w:val="28"/>
          <w:szCs w:val="28"/>
        </w:rPr>
        <w:t xml:space="preserve"> theo quy định</w:t>
      </w:r>
      <w:bookmarkStart w:id="0" w:name="_GoBack"/>
      <w:bookmarkEnd w:id="0"/>
      <w:r w:rsidRPr="00B604F0">
        <w:rPr>
          <w:sz w:val="28"/>
          <w:szCs w:val="28"/>
        </w:rPr>
        <w:t>.</w:t>
      </w:r>
    </w:p>
    <w:p w:rsidR="00AE7800" w:rsidRDefault="00AE7800" w:rsidP="00AE7800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tỉnh Thái Nguyên </w:t>
      </w:r>
      <w:r w:rsidR="00E03AA5">
        <w:rPr>
          <w:sz w:val="28"/>
          <w:szCs w:val="28"/>
        </w:rPr>
        <w:t>t</w:t>
      </w:r>
      <w:r w:rsidRPr="00B604F0">
        <w:rPr>
          <w:sz w:val="28"/>
          <w:szCs w:val="28"/>
        </w:rPr>
        <w:t xml:space="preserve">hông báo để bà </w:t>
      </w:r>
      <w:r>
        <w:rPr>
          <w:sz w:val="28"/>
          <w:szCs w:val="28"/>
        </w:rPr>
        <w:t>Huyền</w:t>
      </w:r>
      <w:r w:rsidRPr="00B604F0">
        <w:rPr>
          <w:sz w:val="28"/>
          <w:szCs w:val="28"/>
        </w:rPr>
        <w:t xml:space="preserve"> biết</w:t>
      </w:r>
      <w:r w:rsidR="00E03AA5">
        <w:rPr>
          <w:sz w:val="28"/>
          <w:szCs w:val="28"/>
        </w:rPr>
        <w:t xml:space="preserve"> và thực hiện đúng quy định</w:t>
      </w:r>
      <w:r w:rsidRPr="00B604F0">
        <w:rPr>
          <w:sz w:val="28"/>
          <w:szCs w:val="28"/>
        </w:rPr>
        <w:t>./.</w:t>
      </w:r>
    </w:p>
    <w:p w:rsidR="00AE7800" w:rsidRPr="00B604F0" w:rsidRDefault="00AE7800" w:rsidP="00AE7800">
      <w:pPr>
        <w:spacing w:before="120" w:after="120" w:line="320" w:lineRule="exact"/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7800" w:rsidTr="00EC0329">
        <w:trPr>
          <w:trHeight w:val="2695"/>
        </w:trPr>
        <w:tc>
          <w:tcPr>
            <w:tcW w:w="4644" w:type="dxa"/>
          </w:tcPr>
          <w:p w:rsidR="00AE7800" w:rsidRPr="00E03AA5" w:rsidRDefault="00AE7800" w:rsidP="00EC0329">
            <w:pPr>
              <w:rPr>
                <w:sz w:val="24"/>
                <w:lang w:val="nl-NL"/>
              </w:rPr>
            </w:pPr>
            <w:r w:rsidRPr="00E03AA5">
              <w:rPr>
                <w:b/>
                <w:i/>
                <w:sz w:val="24"/>
                <w:lang w:val="nl-NL"/>
              </w:rPr>
              <w:t>Nơi nhận:</w:t>
            </w:r>
            <w:r w:rsidRPr="00E03AA5">
              <w:rPr>
                <w:sz w:val="24"/>
                <w:lang w:val="nl-NL"/>
              </w:rPr>
              <w:t xml:space="preserve">    </w:t>
            </w:r>
          </w:p>
          <w:p w:rsidR="00E03AA5" w:rsidRDefault="00AE7800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trên;</w:t>
            </w:r>
          </w:p>
          <w:p w:rsidR="00AE7800" w:rsidRDefault="00E03AA5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BVĐK Yên Bình;</w:t>
            </w:r>
            <w:r w:rsidR="00AE7800">
              <w:rPr>
                <w:sz w:val="22"/>
                <w:szCs w:val="22"/>
                <w:lang w:val="nl-NL"/>
              </w:rPr>
              <w:t xml:space="preserve">  </w:t>
            </w:r>
          </w:p>
          <w:p w:rsidR="00AE7800" w:rsidRDefault="00AE7800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TTHCC (Huyền - Một cửa);                                                                                        - Lãnh đạo SYT;     </w:t>
            </w:r>
          </w:p>
          <w:p w:rsidR="00AE7800" w:rsidRDefault="00AE7800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AE7800" w:rsidRDefault="00AE7800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AE7800" w:rsidRDefault="00AE7800" w:rsidP="00EC0329">
            <w:pPr>
              <w:rPr>
                <w:sz w:val="22"/>
                <w:szCs w:val="22"/>
                <w:lang w:val="nl-NL"/>
              </w:rPr>
            </w:pPr>
          </w:p>
          <w:p w:rsidR="00AE7800" w:rsidRDefault="00AE7800" w:rsidP="00EC0329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AE7800" w:rsidRPr="00EB0A42" w:rsidRDefault="00AE7800" w:rsidP="00EC0329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AE7800" w:rsidRDefault="00AE7800" w:rsidP="00D237C8">
            <w:pPr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KT. GIÁM ĐỐC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45EA9" wp14:editId="79506DAE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E7800" w:rsidRDefault="00AE7800" w:rsidP="00D237C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Trọng Vũ</w:t>
            </w:r>
          </w:p>
          <w:p w:rsidR="00AE7800" w:rsidRPr="00CA5971" w:rsidRDefault="00AE7800" w:rsidP="00D237C8">
            <w:pPr>
              <w:jc w:val="center"/>
              <w:outlineLvl w:val="0"/>
              <w:rPr>
                <w:lang w:val="nl-NL"/>
              </w:rPr>
            </w:pPr>
          </w:p>
          <w:p w:rsidR="00AE7800" w:rsidRDefault="00AE7800" w:rsidP="00EC0329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515292" w:rsidRDefault="00515292"/>
    <w:sectPr w:rsidR="00515292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0"/>
    <w:rsid w:val="001B523F"/>
    <w:rsid w:val="00266A17"/>
    <w:rsid w:val="00515292"/>
    <w:rsid w:val="006C3641"/>
    <w:rsid w:val="00AE7800"/>
    <w:rsid w:val="00D237C8"/>
    <w:rsid w:val="00E03AA5"/>
    <w:rsid w:val="00E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00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8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00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8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2021-02-04T03:02:00Z</dcterms:created>
  <dcterms:modified xsi:type="dcterms:W3CDTF">2021-02-04T08:48:00Z</dcterms:modified>
</cp:coreProperties>
</file>